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F4" w:rsidRPr="000C784A" w:rsidRDefault="00A43CF4" w:rsidP="00A43CF4">
      <w:pPr>
        <w:jc w:val="center"/>
        <w:rPr>
          <w:b/>
          <w:sz w:val="28"/>
          <w:szCs w:val="28"/>
        </w:rPr>
      </w:pPr>
      <w:r w:rsidRPr="000C784A">
        <w:rPr>
          <w:b/>
          <w:sz w:val="28"/>
          <w:szCs w:val="28"/>
        </w:rPr>
        <w:t>Тарифы на жил</w:t>
      </w:r>
      <w:r>
        <w:rPr>
          <w:b/>
          <w:sz w:val="28"/>
          <w:szCs w:val="28"/>
        </w:rPr>
        <w:t>ищны</w:t>
      </w:r>
      <w:r w:rsidRPr="000C784A">
        <w:rPr>
          <w:b/>
          <w:sz w:val="28"/>
          <w:szCs w:val="28"/>
        </w:rPr>
        <w:t>е услуги на 2018</w:t>
      </w:r>
      <w:r>
        <w:rPr>
          <w:b/>
          <w:sz w:val="28"/>
          <w:szCs w:val="28"/>
        </w:rPr>
        <w:t xml:space="preserve"> год</w:t>
      </w:r>
    </w:p>
    <w:p w:rsidR="00A43CF4" w:rsidRPr="003E4382" w:rsidRDefault="00A43CF4" w:rsidP="00A43CF4">
      <w:pPr>
        <w:jc w:val="both"/>
        <w:rPr>
          <w:sz w:val="18"/>
          <w:szCs w:val="1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2410"/>
        <w:gridCol w:w="1417"/>
        <w:gridCol w:w="1843"/>
      </w:tblGrid>
      <w:tr w:rsidR="00A43CF4" w:rsidRPr="003E4382" w:rsidTr="00CD5CFE">
        <w:tc>
          <w:tcPr>
            <w:tcW w:w="567" w:type="dxa"/>
          </w:tcPr>
          <w:p w:rsidR="00A43CF4" w:rsidRPr="003E4382" w:rsidRDefault="00A43CF4" w:rsidP="00CD5CFE">
            <w:pPr>
              <w:jc w:val="center"/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820" w:type="dxa"/>
            <w:vAlign w:val="center"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услуг по содержанию и ремонту общего имущества</w:t>
            </w:r>
          </w:p>
          <w:p w:rsidR="00A43CF4" w:rsidRPr="003E4382" w:rsidRDefault="00A43CF4" w:rsidP="00CD5C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3CF4" w:rsidRPr="003E4382" w:rsidRDefault="00A43CF4" w:rsidP="00CD5CFE">
            <w:pPr>
              <w:jc w:val="center"/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>Единица измерения услуги</w:t>
            </w:r>
          </w:p>
        </w:tc>
        <w:tc>
          <w:tcPr>
            <w:tcW w:w="1417" w:type="dxa"/>
            <w:vAlign w:val="center"/>
          </w:tcPr>
          <w:p w:rsidR="00A43CF4" w:rsidRPr="003E4382" w:rsidRDefault="00A43CF4" w:rsidP="00CD5C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Обоснование</w:t>
            </w: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>Тариф за единицу измере</w:t>
            </w:r>
            <w:r>
              <w:rPr>
                <w:b/>
                <w:sz w:val="18"/>
                <w:szCs w:val="18"/>
              </w:rPr>
              <w:t>ния услуги (в руб.) с 01.01.2018</w:t>
            </w:r>
            <w:r w:rsidRPr="003E4382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A43CF4" w:rsidRPr="003E4382" w:rsidTr="00CD5CFE">
        <w:trPr>
          <w:trHeight w:val="130"/>
        </w:trPr>
        <w:tc>
          <w:tcPr>
            <w:tcW w:w="567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1.</w:t>
            </w:r>
          </w:p>
        </w:tc>
        <w:tc>
          <w:tcPr>
            <w:tcW w:w="4820" w:type="dxa"/>
            <w:vAlign w:val="center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Наем жилых помещений (для нанимателей)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417" w:type="dxa"/>
            <w:vMerge w:val="restart"/>
            <w:vAlign w:val="center"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</w:p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исполнительного</w:t>
            </w:r>
          </w:p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Комитета</w:t>
            </w:r>
          </w:p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</w:p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Набережные Челны</w:t>
            </w:r>
          </w:p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25.12.2017</w:t>
            </w:r>
          </w:p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№8084</w:t>
            </w: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5,58</w:t>
            </w:r>
          </w:p>
        </w:tc>
      </w:tr>
      <w:tr w:rsidR="00A43CF4" w:rsidRPr="003E4382" w:rsidTr="00CD5CFE">
        <w:tc>
          <w:tcPr>
            <w:tcW w:w="567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2.</w:t>
            </w:r>
          </w:p>
        </w:tc>
        <w:tc>
          <w:tcPr>
            <w:tcW w:w="4820" w:type="dxa"/>
            <w:vAlign w:val="center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жилищным</w:t>
            </w:r>
            <w:r w:rsidRPr="003E4382">
              <w:rPr>
                <w:sz w:val="18"/>
                <w:szCs w:val="18"/>
              </w:rPr>
              <w:t xml:space="preserve"> фондом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 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2,85</w:t>
            </w:r>
          </w:p>
        </w:tc>
      </w:tr>
      <w:tr w:rsidR="00A43CF4" w:rsidRPr="003E4382" w:rsidTr="00CD5CFE">
        <w:tc>
          <w:tcPr>
            <w:tcW w:w="567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3.</w:t>
            </w:r>
          </w:p>
        </w:tc>
        <w:tc>
          <w:tcPr>
            <w:tcW w:w="4820" w:type="dxa"/>
            <w:vAlign w:val="center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Санитарное содержание мест общего пользования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</w:tr>
      <w:tr w:rsidR="00A43CF4" w:rsidRPr="003E4382" w:rsidTr="00CD5CFE">
        <w:tc>
          <w:tcPr>
            <w:tcW w:w="567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 xml:space="preserve"> - уборка внутридомовых мест общего пользования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1,85</w:t>
            </w:r>
          </w:p>
        </w:tc>
      </w:tr>
      <w:tr w:rsidR="00A43CF4" w:rsidRPr="003E4382" w:rsidTr="00CD5CFE">
        <w:tc>
          <w:tcPr>
            <w:tcW w:w="567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 xml:space="preserve"> - уборка придомовой территории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2,45</w:t>
            </w:r>
          </w:p>
        </w:tc>
      </w:tr>
      <w:tr w:rsidR="00A43CF4" w:rsidRPr="003E4382" w:rsidTr="00CD5CFE">
        <w:tc>
          <w:tcPr>
            <w:tcW w:w="567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обслуживание мусоропроводов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1,45</w:t>
            </w:r>
          </w:p>
        </w:tc>
      </w:tr>
      <w:tr w:rsidR="00A43CF4" w:rsidRPr="003E4382" w:rsidTr="00CD5CFE">
        <w:tc>
          <w:tcPr>
            <w:tcW w:w="567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дератизация (дезинсекция)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</w:tr>
      <w:tr w:rsidR="00A43CF4" w:rsidRPr="003E4382" w:rsidTr="00CD5CFE">
        <w:trPr>
          <w:trHeight w:val="339"/>
        </w:trPr>
        <w:tc>
          <w:tcPr>
            <w:tcW w:w="567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 xml:space="preserve">- сбор, вывоз и утилизация твердых бытовых отходов 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С 1 человека в месяц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</w:tr>
      <w:tr w:rsidR="00A43CF4" w:rsidRPr="003E4382" w:rsidTr="00CD5CFE">
        <w:tc>
          <w:tcPr>
            <w:tcW w:w="567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4.</w:t>
            </w:r>
          </w:p>
        </w:tc>
        <w:tc>
          <w:tcPr>
            <w:tcW w:w="482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Техническое обслуживание и ремонт строительных конструкций и инженерных систем зданий, в том числе: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</w:tr>
      <w:tr w:rsidR="00A43CF4" w:rsidRPr="003E4382" w:rsidTr="00CD5CFE">
        <w:tc>
          <w:tcPr>
            <w:tcW w:w="567" w:type="dxa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жилых зданий и благоустройство придомовой территории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3,30</w:t>
            </w:r>
          </w:p>
        </w:tc>
      </w:tr>
      <w:tr w:rsidR="00A43CF4" w:rsidRPr="003E4382" w:rsidTr="00CD5CFE">
        <w:tc>
          <w:tcPr>
            <w:tcW w:w="567" w:type="dxa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лифтов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3,40</w:t>
            </w:r>
          </w:p>
        </w:tc>
      </w:tr>
      <w:tr w:rsidR="00A43CF4" w:rsidRPr="003E4382" w:rsidTr="00CD5CFE">
        <w:tc>
          <w:tcPr>
            <w:tcW w:w="567" w:type="dxa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внутридомовых электрических сетей и электрооборудования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</w:t>
            </w:r>
          </w:p>
        </w:tc>
      </w:tr>
      <w:tr w:rsidR="00A43CF4" w:rsidRPr="003E4382" w:rsidTr="00CD5CFE">
        <w:tc>
          <w:tcPr>
            <w:tcW w:w="567" w:type="dxa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внутридомовых газовых сетей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</w:tr>
      <w:tr w:rsidR="00A43CF4" w:rsidRPr="003E4382" w:rsidTr="00CD5CFE">
        <w:tc>
          <w:tcPr>
            <w:tcW w:w="567" w:type="dxa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внутридомовых систем водоснабжения и канализа</w:t>
            </w:r>
            <w:r>
              <w:rPr>
                <w:sz w:val="18"/>
                <w:szCs w:val="18"/>
              </w:rPr>
              <w:t>ции, оборудованных общедомовыми</w:t>
            </w:r>
            <w:r w:rsidRPr="003E4382">
              <w:rPr>
                <w:sz w:val="18"/>
                <w:szCs w:val="18"/>
              </w:rPr>
              <w:t xml:space="preserve"> приборами учета в жилых домах без бойлеров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2,23</w:t>
            </w:r>
          </w:p>
        </w:tc>
      </w:tr>
      <w:tr w:rsidR="00A43CF4" w:rsidRPr="003E4382" w:rsidTr="00CD5CFE">
        <w:trPr>
          <w:trHeight w:val="495"/>
        </w:trPr>
        <w:tc>
          <w:tcPr>
            <w:tcW w:w="567" w:type="dxa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внутридомовых систем водоснабжения и канализа</w:t>
            </w:r>
            <w:r>
              <w:rPr>
                <w:sz w:val="18"/>
                <w:szCs w:val="18"/>
              </w:rPr>
              <w:t>ции, оборудованных общедомовыми</w:t>
            </w:r>
            <w:r w:rsidRPr="003E4382">
              <w:rPr>
                <w:sz w:val="18"/>
                <w:szCs w:val="18"/>
              </w:rPr>
              <w:t xml:space="preserve"> приборами учета в жилых домах с бойлерами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2,77</w:t>
            </w:r>
          </w:p>
        </w:tc>
      </w:tr>
      <w:tr w:rsidR="00A43CF4" w:rsidRPr="003E4382" w:rsidTr="00CD5CFE">
        <w:tc>
          <w:tcPr>
            <w:tcW w:w="567" w:type="dxa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внутридомовых сетей центрального отопления, оборудованных коллективными (общедомовыми) приборами учета и оборудованных ИТП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2,78</w:t>
            </w:r>
          </w:p>
        </w:tc>
      </w:tr>
      <w:tr w:rsidR="00A43CF4" w:rsidRPr="003E4382" w:rsidTr="00CD5CFE">
        <w:trPr>
          <w:trHeight w:val="426"/>
        </w:trPr>
        <w:tc>
          <w:tcPr>
            <w:tcW w:w="567" w:type="dxa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систем коллективного приема телевидения (СКПТ) (при наличии услуги)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 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</w:tr>
      <w:tr w:rsidR="00A43CF4" w:rsidRPr="003E4382" w:rsidTr="00CD5CFE">
        <w:trPr>
          <w:trHeight w:val="263"/>
        </w:trPr>
        <w:tc>
          <w:tcPr>
            <w:tcW w:w="567" w:type="dxa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системы противопожарной автоматики (при наличии услуги)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E438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E4382">
              <w:rPr>
                <w:sz w:val="18"/>
                <w:szCs w:val="18"/>
              </w:rPr>
              <w:t xml:space="preserve"> общей площади жилого помещения в месяц 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</w:tr>
      <w:tr w:rsidR="00A43CF4" w:rsidRPr="003E4382" w:rsidTr="00CD5CFE">
        <w:trPr>
          <w:trHeight w:val="311"/>
        </w:trPr>
        <w:tc>
          <w:tcPr>
            <w:tcW w:w="567" w:type="dxa"/>
          </w:tcPr>
          <w:p w:rsidR="00A43CF4" w:rsidRPr="003E4382" w:rsidRDefault="00A43CF4" w:rsidP="00CD5CF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домофонов</w:t>
            </w:r>
            <w:r>
              <w:rPr>
                <w:sz w:val="18"/>
                <w:szCs w:val="18"/>
              </w:rPr>
              <w:t xml:space="preserve"> (при наличии услуги)</w:t>
            </w:r>
          </w:p>
        </w:tc>
        <w:tc>
          <w:tcPr>
            <w:tcW w:w="2410" w:type="dxa"/>
          </w:tcPr>
          <w:p w:rsidR="00A43CF4" w:rsidRPr="003E4382" w:rsidRDefault="00A43CF4" w:rsidP="00CD5CFE">
            <w:pPr>
              <w:jc w:val="both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 xml:space="preserve">С квартиры в месяц </w:t>
            </w:r>
          </w:p>
        </w:tc>
        <w:tc>
          <w:tcPr>
            <w:tcW w:w="1417" w:type="dxa"/>
            <w:vMerge/>
          </w:tcPr>
          <w:p w:rsidR="00A43CF4" w:rsidRDefault="00A43CF4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43CF4" w:rsidRPr="003E4382" w:rsidRDefault="00A43CF4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</w:tbl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Default="00803BF9" w:rsidP="00803BF9">
      <w:pPr>
        <w:ind w:left="708"/>
        <w:jc w:val="center"/>
        <w:rPr>
          <w:b/>
        </w:rPr>
      </w:pPr>
    </w:p>
    <w:p w:rsidR="00803BF9" w:rsidRPr="00663640" w:rsidRDefault="00803BF9" w:rsidP="00803BF9">
      <w:pPr>
        <w:ind w:left="708"/>
        <w:jc w:val="center"/>
        <w:rPr>
          <w:b/>
        </w:rPr>
      </w:pPr>
      <w:bookmarkStart w:id="0" w:name="_GoBack"/>
      <w:bookmarkEnd w:id="0"/>
      <w:r w:rsidRPr="00663640">
        <w:rPr>
          <w:b/>
        </w:rPr>
        <w:lastRenderedPageBreak/>
        <w:t>Тарифы на коммунальные услуги, которые применяются управляющей организацией для расчета размера платежей для потребителей на 2018 год</w:t>
      </w:r>
    </w:p>
    <w:tbl>
      <w:tblPr>
        <w:tblW w:w="11057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12"/>
        <w:gridCol w:w="1275"/>
        <w:gridCol w:w="1701"/>
        <w:gridCol w:w="1560"/>
        <w:gridCol w:w="1984"/>
      </w:tblGrid>
      <w:tr w:rsidR="00803BF9" w:rsidRPr="003E4382" w:rsidTr="00803BF9">
        <w:tc>
          <w:tcPr>
            <w:tcW w:w="425" w:type="dxa"/>
          </w:tcPr>
          <w:p w:rsidR="00803BF9" w:rsidRPr="003E4382" w:rsidRDefault="00803BF9" w:rsidP="00F95ED1">
            <w:pPr>
              <w:jc w:val="center"/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112" w:type="dxa"/>
          </w:tcPr>
          <w:p w:rsidR="00803BF9" w:rsidRPr="003E4382" w:rsidRDefault="00803BF9" w:rsidP="00F95ED1">
            <w:pPr>
              <w:jc w:val="center"/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коммунальных услуг</w:t>
            </w:r>
          </w:p>
        </w:tc>
        <w:tc>
          <w:tcPr>
            <w:tcW w:w="1275" w:type="dxa"/>
          </w:tcPr>
          <w:p w:rsidR="00803BF9" w:rsidRPr="003E4382" w:rsidRDefault="00803BF9" w:rsidP="00F95ED1">
            <w:pPr>
              <w:jc w:val="center"/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701" w:type="dxa"/>
          </w:tcPr>
          <w:p w:rsidR="00803BF9" w:rsidRPr="003E4382" w:rsidRDefault="00803BF9" w:rsidP="00F95E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Тариф с 01.01.2018 г. по 30.06.2018</w:t>
            </w:r>
            <w:r w:rsidRPr="003E4382">
              <w:rPr>
                <w:b/>
                <w:sz w:val="18"/>
                <w:szCs w:val="18"/>
              </w:rPr>
              <w:t xml:space="preserve"> г., руб.</w:t>
            </w:r>
          </w:p>
        </w:tc>
        <w:tc>
          <w:tcPr>
            <w:tcW w:w="1560" w:type="dxa"/>
          </w:tcPr>
          <w:p w:rsidR="00803BF9" w:rsidRPr="003E4382" w:rsidRDefault="00803BF9" w:rsidP="00F95E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Тариф с 01.07.2018 по 31.12.2018</w:t>
            </w:r>
            <w:r w:rsidRPr="003E4382">
              <w:rPr>
                <w:b/>
                <w:sz w:val="18"/>
                <w:szCs w:val="18"/>
              </w:rPr>
              <w:t>, руб.</w:t>
            </w:r>
          </w:p>
        </w:tc>
        <w:tc>
          <w:tcPr>
            <w:tcW w:w="1984" w:type="dxa"/>
          </w:tcPr>
          <w:p w:rsidR="00803BF9" w:rsidRPr="003E4382" w:rsidRDefault="00803BF9" w:rsidP="00F95ED1">
            <w:pPr>
              <w:jc w:val="center"/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>Постановление Госкомитета РТ по тарифам</w:t>
            </w:r>
          </w:p>
        </w:tc>
      </w:tr>
      <w:tr w:rsidR="00803BF9" w:rsidRPr="003E4382" w:rsidTr="00803BF9">
        <w:trPr>
          <w:trHeight w:val="70"/>
        </w:trPr>
        <w:tc>
          <w:tcPr>
            <w:tcW w:w="425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1.</w:t>
            </w:r>
          </w:p>
        </w:tc>
        <w:tc>
          <w:tcPr>
            <w:tcW w:w="4112" w:type="dxa"/>
            <w:vAlign w:val="center"/>
          </w:tcPr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Холодная вода</w:t>
            </w:r>
          </w:p>
        </w:tc>
        <w:tc>
          <w:tcPr>
            <w:tcW w:w="1275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proofErr w:type="spellStart"/>
            <w:r w:rsidRPr="003E4382">
              <w:rPr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1701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20,44</w:t>
            </w:r>
          </w:p>
        </w:tc>
        <w:tc>
          <w:tcPr>
            <w:tcW w:w="1560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1984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10-125/кс от 15.12.2017</w:t>
            </w:r>
          </w:p>
        </w:tc>
      </w:tr>
      <w:tr w:rsidR="00803BF9" w:rsidRPr="003E4382" w:rsidTr="00803BF9">
        <w:trPr>
          <w:trHeight w:val="360"/>
        </w:trPr>
        <w:tc>
          <w:tcPr>
            <w:tcW w:w="425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2.</w:t>
            </w:r>
          </w:p>
        </w:tc>
        <w:tc>
          <w:tcPr>
            <w:tcW w:w="4112" w:type="dxa"/>
            <w:vAlign w:val="center"/>
          </w:tcPr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Горячая вода,</w:t>
            </w:r>
            <w:r>
              <w:rPr>
                <w:sz w:val="18"/>
                <w:szCs w:val="18"/>
              </w:rPr>
              <w:t xml:space="preserve"> </w:t>
            </w:r>
            <w:r w:rsidRPr="003E4382">
              <w:rPr>
                <w:sz w:val="18"/>
                <w:szCs w:val="18"/>
              </w:rPr>
              <w:t>в том числе:</w:t>
            </w:r>
          </w:p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компонент на теплоноситель</w:t>
            </w:r>
          </w:p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компонент на тепловую энергию</w:t>
            </w:r>
          </w:p>
        </w:tc>
        <w:tc>
          <w:tcPr>
            <w:tcW w:w="1275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proofErr w:type="spellStart"/>
            <w:r w:rsidRPr="003E4382">
              <w:rPr>
                <w:sz w:val="18"/>
                <w:szCs w:val="18"/>
              </w:rPr>
              <w:t>Куб.м</w:t>
            </w:r>
            <w:proofErr w:type="spellEnd"/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Гкал</w:t>
            </w:r>
          </w:p>
        </w:tc>
        <w:tc>
          <w:tcPr>
            <w:tcW w:w="1701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34,15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1520,50</w:t>
            </w:r>
          </w:p>
        </w:tc>
        <w:tc>
          <w:tcPr>
            <w:tcW w:w="1560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35,52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1583,16</w:t>
            </w:r>
          </w:p>
        </w:tc>
        <w:tc>
          <w:tcPr>
            <w:tcW w:w="1984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10-127/кс от 15.12.2017</w:t>
            </w:r>
          </w:p>
        </w:tc>
      </w:tr>
      <w:tr w:rsidR="00803BF9" w:rsidRPr="003E4382" w:rsidTr="00803BF9">
        <w:trPr>
          <w:trHeight w:val="70"/>
        </w:trPr>
        <w:tc>
          <w:tcPr>
            <w:tcW w:w="425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3.</w:t>
            </w:r>
          </w:p>
        </w:tc>
        <w:tc>
          <w:tcPr>
            <w:tcW w:w="4112" w:type="dxa"/>
            <w:vAlign w:val="center"/>
          </w:tcPr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1275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proofErr w:type="spellStart"/>
            <w:r w:rsidRPr="003E4382">
              <w:rPr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1701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13,09</w:t>
            </w:r>
          </w:p>
        </w:tc>
        <w:tc>
          <w:tcPr>
            <w:tcW w:w="1560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13,09</w:t>
            </w:r>
          </w:p>
        </w:tc>
        <w:tc>
          <w:tcPr>
            <w:tcW w:w="1984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10-125/кс от 15.12.2017</w:t>
            </w:r>
          </w:p>
        </w:tc>
      </w:tr>
      <w:tr w:rsidR="00803BF9" w:rsidRPr="003E4382" w:rsidTr="00803BF9">
        <w:trPr>
          <w:trHeight w:val="70"/>
        </w:trPr>
        <w:tc>
          <w:tcPr>
            <w:tcW w:w="425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4.</w:t>
            </w:r>
          </w:p>
        </w:tc>
        <w:tc>
          <w:tcPr>
            <w:tcW w:w="4112" w:type="dxa"/>
            <w:vAlign w:val="center"/>
          </w:tcPr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Отопление</w:t>
            </w:r>
          </w:p>
        </w:tc>
        <w:tc>
          <w:tcPr>
            <w:tcW w:w="1275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Гкал</w:t>
            </w:r>
          </w:p>
        </w:tc>
        <w:tc>
          <w:tcPr>
            <w:tcW w:w="1701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1520,50</w:t>
            </w:r>
          </w:p>
        </w:tc>
        <w:tc>
          <w:tcPr>
            <w:tcW w:w="1560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1583,16</w:t>
            </w:r>
          </w:p>
        </w:tc>
        <w:tc>
          <w:tcPr>
            <w:tcW w:w="1984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№ 5-</w:t>
            </w:r>
            <w:r>
              <w:rPr>
                <w:sz w:val="18"/>
                <w:szCs w:val="18"/>
              </w:rPr>
              <w:t>83</w:t>
            </w:r>
            <w:r w:rsidRPr="003E4382">
              <w:rPr>
                <w:sz w:val="18"/>
                <w:szCs w:val="18"/>
              </w:rPr>
              <w:t xml:space="preserve">/тэ от </w:t>
            </w:r>
            <w:r>
              <w:rPr>
                <w:sz w:val="18"/>
                <w:szCs w:val="18"/>
              </w:rPr>
              <w:t>15</w:t>
            </w:r>
            <w:r w:rsidRPr="003E4382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3E438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</w:p>
        </w:tc>
      </w:tr>
      <w:tr w:rsidR="00803BF9" w:rsidRPr="003E4382" w:rsidTr="00803BF9">
        <w:trPr>
          <w:trHeight w:val="1325"/>
        </w:trPr>
        <w:tc>
          <w:tcPr>
            <w:tcW w:w="425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5.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Электроэнергия:</w:t>
            </w:r>
          </w:p>
          <w:p w:rsidR="00803BF9" w:rsidRPr="003E4382" w:rsidRDefault="00803BF9" w:rsidP="00F95ED1">
            <w:pPr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>1) в домах, оборудованных газовыми плитами</w:t>
            </w:r>
          </w:p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 xml:space="preserve">а) </w:t>
            </w:r>
            <w:proofErr w:type="spellStart"/>
            <w:r w:rsidRPr="003E4382">
              <w:rPr>
                <w:sz w:val="18"/>
                <w:szCs w:val="18"/>
              </w:rPr>
              <w:t>одноставочный</w:t>
            </w:r>
            <w:proofErr w:type="spellEnd"/>
            <w:r w:rsidRPr="003E4382">
              <w:rPr>
                <w:sz w:val="18"/>
                <w:szCs w:val="18"/>
              </w:rPr>
              <w:t xml:space="preserve"> тариф</w:t>
            </w:r>
          </w:p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б) тариф, дифференцированный по двум зонам суток:</w:t>
            </w:r>
            <w:r>
              <w:rPr>
                <w:sz w:val="18"/>
                <w:szCs w:val="18"/>
              </w:rPr>
              <w:t xml:space="preserve"> - дневное электроснабжение</w:t>
            </w:r>
          </w:p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ночное электроснабжение</w:t>
            </w:r>
          </w:p>
          <w:p w:rsidR="00803BF9" w:rsidRPr="003E4382" w:rsidRDefault="00803BF9" w:rsidP="00F95ED1">
            <w:pPr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>2) в домах, оборудованных электроплитами</w:t>
            </w:r>
          </w:p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 xml:space="preserve">а) </w:t>
            </w:r>
            <w:proofErr w:type="spellStart"/>
            <w:r w:rsidRPr="003E4382">
              <w:rPr>
                <w:sz w:val="18"/>
                <w:szCs w:val="18"/>
              </w:rPr>
              <w:t>одноставочный</w:t>
            </w:r>
            <w:proofErr w:type="spellEnd"/>
            <w:r w:rsidRPr="003E4382">
              <w:rPr>
                <w:sz w:val="18"/>
                <w:szCs w:val="18"/>
              </w:rPr>
              <w:t xml:space="preserve"> тариф</w:t>
            </w:r>
          </w:p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б) тариф, дифференцированный по двум зонам суток: - дневное электроснабжение</w:t>
            </w:r>
          </w:p>
          <w:p w:rsidR="00803BF9" w:rsidRPr="003E4382" w:rsidRDefault="00803BF9" w:rsidP="00F95ED1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ночное электроснабжение</w:t>
            </w:r>
          </w:p>
        </w:tc>
        <w:tc>
          <w:tcPr>
            <w:tcW w:w="1275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proofErr w:type="spellStart"/>
            <w:r w:rsidRPr="003E4382">
              <w:rPr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1701" w:type="dxa"/>
            <w:vAlign w:val="center"/>
          </w:tcPr>
          <w:p w:rsidR="00803BF9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4,09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2,86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3,69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4,24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2,58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2,58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2,96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</w:t>
            </w:r>
          </w:p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03BF9" w:rsidRPr="003E4382" w:rsidRDefault="00803BF9" w:rsidP="00F9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3-7/э от 08.12.2017</w:t>
            </w:r>
          </w:p>
        </w:tc>
      </w:tr>
    </w:tbl>
    <w:p w:rsidR="005D13DE" w:rsidRDefault="005D13DE" w:rsidP="00803BF9">
      <w:pPr>
        <w:ind w:left="708"/>
      </w:pPr>
    </w:p>
    <w:sectPr w:rsidR="005D13DE" w:rsidSect="00A43C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CF4"/>
    <w:rsid w:val="005D13DE"/>
    <w:rsid w:val="00803BF9"/>
    <w:rsid w:val="00A4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190E"/>
  <w15:docId w15:val="{D9791D02-BDE2-4504-9600-1E16995C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alexandra-belozerova@mail.ru</cp:lastModifiedBy>
  <cp:revision>2</cp:revision>
  <dcterms:created xsi:type="dcterms:W3CDTF">2018-01-26T13:28:00Z</dcterms:created>
  <dcterms:modified xsi:type="dcterms:W3CDTF">2018-05-22T12:06:00Z</dcterms:modified>
</cp:coreProperties>
</file>